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ind w:left="0" w:right="0" w:hanging="0"/>
        <w:jc w:val="center"/>
        <w:spacing w:after="0" w:before="200" w:line="240" w:lineRule="auto"/>
        <w:rPr>
          <w:caps w:val="off"/>
          <w:rFonts w:ascii="Cambria" w:eastAsia="Cambria" w:hAnsi="Cambria" w:cs="Cambria" w:hint="default"/>
          <w:b w:val="0"/>
          <w:i w:val="0"/>
          <w:strike w:val="off"/>
          <w:color w:val="000000"/>
          <w:sz w:val="26"/>
          <w:dstrike w:val="off"/>
          <w:shadow w:val="off"/>
          <w:vertAlign w:val="baseline"/>
        </w:rPr>
      </w:pPr>
      <w:r>
        <w:rPr>
          <w:caps w:val="off"/>
          <w:rFonts w:ascii="Cambria" w:eastAsia="Cambria" w:hAnsi="Cambria" w:cs="Cambria" w:hint="default"/>
          <w:b/>
          <w:i w:val="0"/>
          <w:strike w:val="off"/>
          <w:color w:val="000000"/>
          <w:sz w:val="26"/>
          <w:dstrike w:val="off"/>
          <w:shadow w:val="off"/>
          <w:vertAlign w:val="baseline"/>
        </w:rPr>
        <w:t>DIRECTIONS TO  NEW LAFTA MEETING LOCATION:</w:t>
      </w:r>
    </w:p>
    <w:p>
      <w:pPr>
        <w:jc w:val="center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ST MARK'S  EPISCOPAL CHURCH</w:t>
      </w:r>
    </w:p>
    <w:p>
      <w:pPr>
        <w:jc w:val="center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2822 FRANKFORT AVE   40206</w:t>
      </w:r>
    </w:p>
    <w:p>
      <w:pPr>
        <w:jc w:val="center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502-895--2429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FROM I-71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Exit @ Zorn Ave South towards Crescent Hill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Stay on Zorn crossing Brownsboro Rd where street changes to Hillcrest Ave.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Stay on Hillcrest until it ends at Frankfort Ave- in front of Lou. Water Treatment Plant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Turn RT at light onto Frankfort Ave and continue trough light at Stilz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 xml:space="preserve">2 streets on the left is  (*) Kennedy Ave which is beside parking lot for St Mark's (smallish      </w:t>
      </w: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ab/>
      </w: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ab/>
      </w: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ab/>
      </w: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ab/>
      </w: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ab/>
      </w: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ab/>
      </w: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ab/>
      </w: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stone church, red wooden front doors- locked)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Turn left onto Kennedy then immediately Rt into lot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Continue Left in lot along side of church to back section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After parking, walk on path toward church and you will see double gray door Entance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Inside turn Rt go up 5-6 steps to double doors with widows- ENTER this is our meeting room.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(There are 2 small bathrooms near entrance door. Instead of turning Rt up stairs at entrance, go down hallway on Rt. 1st 2 doors= Men and Womens restrooms. We will normally be only people in building.)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FROM BAXTER AVE AREA NEAR CAVE HILL CEMETARY: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 xml:space="preserve">Travel North on Baxter Ave to light for Payne St. 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 xml:space="preserve">Turn Rt on Payne St and drive till Payne ends at S. Ewing Ave. 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 xml:space="preserve">Turn Lt on S. Ewing to 1st light = Frankfort Ave. 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Turn Rt onto Frankfort Ave- drive to light at corner of S. Bayly (Carmichael's on rt, RR tracks on    left)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 xml:space="preserve">Cont. on Frankfort past Crescent Hill Library, lg Baptist Church- next building= St. Mark's on corner of Kennedy Ave. 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* Follow directions above at *  for entering building and meeting room.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DIRECTIONS FOR ST MARK'S EPISCOPAL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FROM I-64: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 xml:space="preserve">Exit I-64 at Grinstead Dr and travel East (away from Cherkee Park area) 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 xml:space="preserve">Stay on Grinstead until apartment buildings appear  Rt.  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 xml:space="preserve">Immediately look for Kennedy Ave on Left and turn onto it (narrow street) 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Stay  on Kennedy till you deadend into Frankfort Ave- St. Mark parking lot on Left</w:t>
      </w:r>
    </w:p>
    <w:p>
      <w:pPr>
        <w:jc w:val="left"/>
        <w:spacing w:line="240" w:lineRule="auto"/>
        <w:rPr>
          <w:rFonts w:ascii="Calibri" w:eastAsia="Calibri" w:hAnsi="Calibri" w:cs="Calibri" w:hint="default"/>
          <w:b w:val="0"/>
          <w:strike w:val="off"/>
          <w:color w:val="000000"/>
          <w:sz w:val="26"/>
          <w:dstrike w:val="off"/>
        </w:rPr>
      </w:pPr>
      <w:r>
        <w:rPr>
          <w:rFonts w:ascii="Calibri" w:eastAsia="Calibri" w:hAnsi="Calibri" w:cs="Calibri" w:hint="default"/>
          <w:b/>
          <w:strike w:val="off"/>
          <w:color w:val="000000"/>
          <w:sz w:val="26"/>
          <w:dstrike w:val="off"/>
        </w:rPr>
        <w:t>* Follow directions at * in 1st section to find meeting room.</w:t>
      </w:r>
    </w:p>
    <w:p>
      <w:pPr>
        <w:wordWrap w:val="off"/>
        <w:rPr>
          <w:rFonts w:cs="Arial"/>
        </w:rPr>
      </w:pPr>
    </w:p>
    <w:p>
      <w:pPr>
        <w:wordWrap w:val="off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drawing>
          <wp:inline distT="0" distB="0" distL="180" distR="180">
            <wp:extent cx="5529262" cy="5272087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9262" cy="527208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>
      <w:pgSz w:w="12240" w:h="15840"/>
      <w:pgMar w:top="850" w:right="1077" w:bottom="850" w:left="1077" w:header="453" w:footer="39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mbria">
    <w:panose1 w:val="02040503050406030204"/>
    <w:family w:val="roman"/>
    <w:charset w:val="00"/>
    <w:notTrueType w:val="true"/>
    <w:sig w:usb0="E00002FF" w:usb1="400004FF" w:usb2="00000001" w:usb3="00000001" w:csb0="2000019F" w:csb1="00000001"/>
  </w:font>
  <w:font w:name="Calibri">
    <w:panose1 w:val="020F0502020204030204"/>
    <w:family w:val="swiss"/>
    <w:charset w:val="00"/>
    <w:notTrueType w:val="true"/>
    <w:sig w:usb0="E00002FF" w:usb1="4000ACFF" w:usb2="00000001" w:usb3="00000001" w:csb0="2000019F" w:csb1="00000001"/>
  </w:font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2010-01-18T08:04:00Z</dcterms:created>
  <dcterms:modified xsi:type="dcterms:W3CDTF">2017-07-11T21:19:17Z</dcterms:modified>
</cp:coreProperties>
</file>